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EE1" w:rsidRDefault="00EC2FED" w:rsidP="00803EE1">
      <w:pPr>
        <w:pStyle w:val="a3"/>
        <w:spacing w:before="0" w:beforeAutospacing="0" w:after="0" w:afterAutospacing="0"/>
        <w:jc w:val="center"/>
        <w:rPr>
          <w:b/>
          <w:bCs/>
          <w:sz w:val="28"/>
          <w:shd w:val="clear" w:color="auto" w:fill="FFFFFF"/>
        </w:rPr>
      </w:pPr>
      <w:r w:rsidRPr="00803EE1">
        <w:rPr>
          <w:b/>
          <w:bCs/>
          <w:sz w:val="28"/>
          <w:shd w:val="clear" w:color="auto" w:fill="FFFFFF"/>
        </w:rPr>
        <w:t xml:space="preserve">Отчет по выполнению плана работы комиссии по </w:t>
      </w:r>
      <w:r w:rsidR="00803EE1" w:rsidRPr="00803EE1">
        <w:rPr>
          <w:b/>
          <w:bCs/>
          <w:sz w:val="28"/>
          <w:shd w:val="clear" w:color="auto" w:fill="FFFFFF"/>
        </w:rPr>
        <w:t>контролю организации</w:t>
      </w:r>
      <w:r w:rsidRPr="00803EE1">
        <w:rPr>
          <w:b/>
          <w:bCs/>
          <w:sz w:val="28"/>
          <w:shd w:val="clear" w:color="auto" w:fill="FFFFFF"/>
        </w:rPr>
        <w:t xml:space="preserve"> и качества питания за</w:t>
      </w:r>
    </w:p>
    <w:p w:rsidR="00EC2FED" w:rsidRDefault="00D41B97" w:rsidP="00803EE1">
      <w:pPr>
        <w:pStyle w:val="a3"/>
        <w:spacing w:before="0" w:beforeAutospacing="0" w:after="0" w:afterAutospacing="0"/>
        <w:jc w:val="center"/>
        <w:rPr>
          <w:b/>
          <w:bCs/>
          <w:sz w:val="28"/>
          <w:shd w:val="clear" w:color="auto" w:fill="FFFFFF"/>
        </w:rPr>
      </w:pPr>
      <w:r>
        <w:rPr>
          <w:b/>
          <w:bCs/>
          <w:sz w:val="28"/>
          <w:shd w:val="clear" w:color="auto" w:fill="FFFFFF"/>
        </w:rPr>
        <w:t xml:space="preserve"> I</w:t>
      </w:r>
      <w:r w:rsidR="00EC2FED" w:rsidRPr="00803EE1">
        <w:rPr>
          <w:b/>
          <w:bCs/>
          <w:sz w:val="28"/>
          <w:shd w:val="clear" w:color="auto" w:fill="FFFFFF"/>
        </w:rPr>
        <w:t xml:space="preserve">II </w:t>
      </w:r>
      <w:r w:rsidR="00803EE1" w:rsidRPr="00803EE1">
        <w:rPr>
          <w:b/>
          <w:bCs/>
          <w:sz w:val="28"/>
          <w:shd w:val="clear" w:color="auto" w:fill="FFFFFF"/>
        </w:rPr>
        <w:t>четверть </w:t>
      </w:r>
      <w:r w:rsidR="00EC2FED" w:rsidRPr="00803EE1">
        <w:rPr>
          <w:b/>
          <w:bCs/>
          <w:sz w:val="28"/>
          <w:shd w:val="clear" w:color="auto" w:fill="FFFFFF"/>
        </w:rPr>
        <w:t>202</w:t>
      </w:r>
      <w:r>
        <w:rPr>
          <w:b/>
          <w:bCs/>
          <w:sz w:val="28"/>
          <w:shd w:val="clear" w:color="auto" w:fill="FFFFFF"/>
        </w:rPr>
        <w:t>5</w:t>
      </w:r>
      <w:bookmarkStart w:id="0" w:name="_GoBack"/>
      <w:bookmarkEnd w:id="0"/>
      <w:r w:rsidR="00EC2FED" w:rsidRPr="00803EE1">
        <w:rPr>
          <w:b/>
          <w:bCs/>
          <w:sz w:val="28"/>
          <w:shd w:val="clear" w:color="auto" w:fill="FFFFFF"/>
        </w:rPr>
        <w:t xml:space="preserve"> учебного года</w:t>
      </w:r>
    </w:p>
    <w:p w:rsidR="00803EE1" w:rsidRPr="00803EE1" w:rsidRDefault="00803EE1" w:rsidP="00EC2FED">
      <w:pPr>
        <w:pStyle w:val="a3"/>
        <w:spacing w:before="0" w:beforeAutospacing="0" w:after="150" w:afterAutospacing="0"/>
        <w:jc w:val="center"/>
        <w:rPr>
          <w:rStyle w:val="a4"/>
          <w:rFonts w:ascii="Arial" w:hAnsi="Arial" w:cs="Arial"/>
          <w:color w:val="004040"/>
          <w:sz w:val="22"/>
          <w:szCs w:val="20"/>
        </w:rPr>
      </w:pPr>
    </w:p>
    <w:p w:rsidR="00B25E4A" w:rsidRPr="00EC2FED" w:rsidRDefault="00803EE1" w:rsidP="004C23D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</w:t>
      </w:r>
      <w:r w:rsidR="00B25E4A" w:rsidRPr="00EC2FED">
        <w:rPr>
          <w:rStyle w:val="a4"/>
          <w:b w:val="0"/>
          <w:sz w:val="28"/>
          <w:szCs w:val="28"/>
        </w:rPr>
        <w:t xml:space="preserve">В </w:t>
      </w:r>
      <w:r w:rsidR="00D41B97">
        <w:rPr>
          <w:rStyle w:val="a4"/>
          <w:b w:val="0"/>
          <w:sz w:val="28"/>
          <w:szCs w:val="28"/>
        </w:rPr>
        <w:t>январе-марте</w:t>
      </w:r>
      <w:r w:rsidR="00B25E4A" w:rsidRPr="00EC2FED">
        <w:rPr>
          <w:rStyle w:val="a4"/>
          <w:b w:val="0"/>
          <w:sz w:val="28"/>
          <w:szCs w:val="28"/>
        </w:rPr>
        <w:t xml:space="preserve"> 202</w:t>
      </w:r>
      <w:r w:rsidR="00D41B97">
        <w:rPr>
          <w:rStyle w:val="a4"/>
          <w:b w:val="0"/>
          <w:sz w:val="28"/>
          <w:szCs w:val="28"/>
        </w:rPr>
        <w:t>5</w:t>
      </w:r>
      <w:r w:rsidR="00B25E4A" w:rsidRPr="00EC2FED">
        <w:rPr>
          <w:rStyle w:val="a4"/>
          <w:b w:val="0"/>
          <w:sz w:val="28"/>
          <w:szCs w:val="28"/>
        </w:rPr>
        <w:t xml:space="preserve"> г. в </w:t>
      </w:r>
      <w:r w:rsidR="00EC2FED">
        <w:rPr>
          <w:rStyle w:val="a4"/>
          <w:b w:val="0"/>
          <w:sz w:val="28"/>
          <w:szCs w:val="28"/>
        </w:rPr>
        <w:t xml:space="preserve">МБОУ </w:t>
      </w:r>
      <w:r>
        <w:rPr>
          <w:rStyle w:val="a4"/>
          <w:b w:val="0"/>
          <w:sz w:val="28"/>
          <w:szCs w:val="28"/>
        </w:rPr>
        <w:t>гимназии</w:t>
      </w:r>
      <w:r w:rsidR="00EC2FED">
        <w:rPr>
          <w:rStyle w:val="a4"/>
          <w:b w:val="0"/>
          <w:sz w:val="28"/>
          <w:szCs w:val="28"/>
        </w:rPr>
        <w:t xml:space="preserve"> №</w:t>
      </w:r>
      <w:r>
        <w:rPr>
          <w:rStyle w:val="a4"/>
          <w:b w:val="0"/>
          <w:sz w:val="28"/>
          <w:szCs w:val="28"/>
        </w:rPr>
        <w:t>12</w:t>
      </w:r>
      <w:r w:rsidR="00EC2FED">
        <w:rPr>
          <w:rStyle w:val="a4"/>
          <w:b w:val="0"/>
          <w:sz w:val="28"/>
          <w:szCs w:val="28"/>
        </w:rPr>
        <w:t xml:space="preserve"> </w:t>
      </w:r>
      <w:proofErr w:type="spellStart"/>
      <w:r>
        <w:rPr>
          <w:rStyle w:val="a4"/>
          <w:b w:val="0"/>
          <w:sz w:val="28"/>
          <w:szCs w:val="28"/>
        </w:rPr>
        <w:t>г.Донецка</w:t>
      </w:r>
      <w:proofErr w:type="spellEnd"/>
      <w:r w:rsidR="00B25E4A" w:rsidRPr="00EC2FED">
        <w:rPr>
          <w:rStyle w:val="a4"/>
          <w:b w:val="0"/>
          <w:sz w:val="28"/>
          <w:szCs w:val="28"/>
        </w:rPr>
        <w:t xml:space="preserve"> про</w:t>
      </w:r>
      <w:r w:rsidR="004C23DC">
        <w:rPr>
          <w:rStyle w:val="a4"/>
          <w:b w:val="0"/>
          <w:sz w:val="28"/>
          <w:szCs w:val="28"/>
        </w:rPr>
        <w:t xml:space="preserve">водились очередные мероприятия </w:t>
      </w:r>
      <w:r w:rsidR="00B25E4A" w:rsidRPr="00EC2FED">
        <w:rPr>
          <w:rStyle w:val="a4"/>
          <w:b w:val="0"/>
          <w:sz w:val="28"/>
          <w:szCs w:val="28"/>
        </w:rPr>
        <w:t>родите</w:t>
      </w:r>
      <w:r w:rsidR="004C23DC">
        <w:rPr>
          <w:rStyle w:val="a4"/>
          <w:b w:val="0"/>
          <w:sz w:val="28"/>
          <w:szCs w:val="28"/>
        </w:rPr>
        <w:t xml:space="preserve">льского контроля по организации </w:t>
      </w:r>
      <w:r w:rsidR="00B25E4A" w:rsidRPr="00EC2FED">
        <w:rPr>
          <w:rStyle w:val="a4"/>
          <w:b w:val="0"/>
          <w:sz w:val="28"/>
          <w:szCs w:val="28"/>
        </w:rPr>
        <w:t>горячего питания.</w:t>
      </w:r>
      <w:r w:rsidR="00B25E4A" w:rsidRPr="00EC2FED">
        <w:rPr>
          <w:bCs/>
          <w:sz w:val="28"/>
          <w:szCs w:val="28"/>
        </w:rPr>
        <w:br/>
      </w:r>
      <w:r w:rsidR="00B25E4A" w:rsidRPr="00EC2FED">
        <w:rPr>
          <w:rStyle w:val="a4"/>
          <w:b w:val="0"/>
          <w:sz w:val="28"/>
          <w:szCs w:val="28"/>
        </w:rPr>
        <w:t>  </w:t>
      </w:r>
      <w:r>
        <w:rPr>
          <w:rStyle w:val="a4"/>
          <w:b w:val="0"/>
          <w:sz w:val="28"/>
          <w:szCs w:val="28"/>
        </w:rPr>
        <w:t xml:space="preserve">  С</w:t>
      </w:r>
      <w:r w:rsidR="00B25E4A" w:rsidRPr="00EC2FED">
        <w:rPr>
          <w:rStyle w:val="a4"/>
          <w:b w:val="0"/>
          <w:sz w:val="28"/>
          <w:szCs w:val="28"/>
        </w:rPr>
        <w:t>толовую</w:t>
      </w:r>
      <w:r>
        <w:rPr>
          <w:rStyle w:val="a4"/>
          <w:b w:val="0"/>
          <w:sz w:val="28"/>
          <w:szCs w:val="28"/>
        </w:rPr>
        <w:t xml:space="preserve"> гимназии</w:t>
      </w:r>
      <w:r w:rsidR="00B25E4A" w:rsidRPr="00EC2FED">
        <w:rPr>
          <w:rStyle w:val="a4"/>
          <w:b w:val="0"/>
          <w:sz w:val="28"/>
          <w:szCs w:val="28"/>
        </w:rPr>
        <w:t xml:space="preserve"> посетили члены комиссии по осуществлению контроля  организации горячего питания обучающихся в начальной школе МБОУ </w:t>
      </w:r>
      <w:r>
        <w:rPr>
          <w:rStyle w:val="a4"/>
          <w:b w:val="0"/>
          <w:sz w:val="28"/>
          <w:szCs w:val="28"/>
        </w:rPr>
        <w:t xml:space="preserve">гимназии №12 </w:t>
      </w:r>
      <w:proofErr w:type="spellStart"/>
      <w:r>
        <w:rPr>
          <w:rStyle w:val="a4"/>
          <w:b w:val="0"/>
          <w:sz w:val="28"/>
          <w:szCs w:val="28"/>
        </w:rPr>
        <w:t>г.Донецка</w:t>
      </w:r>
      <w:proofErr w:type="spellEnd"/>
      <w:r>
        <w:rPr>
          <w:rStyle w:val="a4"/>
          <w:b w:val="0"/>
          <w:sz w:val="28"/>
          <w:szCs w:val="28"/>
        </w:rPr>
        <w:t>.</w:t>
      </w:r>
    </w:p>
    <w:p w:rsidR="00B25E4A" w:rsidRPr="00EC2FED" w:rsidRDefault="00B25E4A" w:rsidP="004C23DC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D8E2E7"/>
        </w:rPr>
      </w:pPr>
      <w:r w:rsidRPr="00EC2FED">
        <w:rPr>
          <w:rStyle w:val="a4"/>
          <w:b w:val="0"/>
          <w:sz w:val="28"/>
          <w:szCs w:val="28"/>
        </w:rPr>
        <w:t>В ходе родительского контроля было проверено:</w:t>
      </w:r>
    </w:p>
    <w:p w:rsidR="00EC2FED" w:rsidRPr="00803EE1" w:rsidRDefault="00B25E4A" w:rsidP="004C23D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EC2FED">
        <w:rPr>
          <w:bCs/>
          <w:sz w:val="28"/>
          <w:szCs w:val="28"/>
        </w:rPr>
        <w:t>- соответствие предлагаемых блюд ежедневному меню;</w:t>
      </w:r>
    </w:p>
    <w:p w:rsidR="00EC2FED" w:rsidRPr="00803EE1" w:rsidRDefault="00B25E4A" w:rsidP="004C23D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sz w:val="28"/>
          <w:szCs w:val="28"/>
        </w:rPr>
      </w:pPr>
      <w:r w:rsidRPr="00EC2FED">
        <w:rPr>
          <w:bCs/>
          <w:sz w:val="28"/>
          <w:szCs w:val="28"/>
        </w:rPr>
        <w:t>- условия хранения продуктов питания;</w:t>
      </w:r>
    </w:p>
    <w:p w:rsidR="00EC2FED" w:rsidRPr="00803EE1" w:rsidRDefault="00B25E4A" w:rsidP="004C23D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sz w:val="28"/>
          <w:szCs w:val="28"/>
        </w:rPr>
      </w:pPr>
      <w:r w:rsidRPr="00EC2FED">
        <w:rPr>
          <w:bCs/>
          <w:sz w:val="28"/>
          <w:szCs w:val="28"/>
        </w:rPr>
        <w:t>- соответствие готовых блюд нормам;</w:t>
      </w:r>
    </w:p>
    <w:p w:rsidR="00B25E4A" w:rsidRPr="00EC2FED" w:rsidRDefault="00B25E4A" w:rsidP="004C23D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sz w:val="28"/>
          <w:szCs w:val="28"/>
          <w:shd w:val="clear" w:color="auto" w:fill="D8E2E7"/>
        </w:rPr>
      </w:pPr>
      <w:r w:rsidRPr="00EC2FED">
        <w:rPr>
          <w:bCs/>
          <w:sz w:val="28"/>
          <w:szCs w:val="28"/>
        </w:rPr>
        <w:t>- качество посуды, обеденных столов, стульев;</w:t>
      </w:r>
    </w:p>
    <w:p w:rsidR="00B25E4A" w:rsidRPr="00EC2FED" w:rsidRDefault="00803EE1" w:rsidP="00EC2FED">
      <w:pPr>
        <w:pStyle w:val="a3"/>
        <w:shd w:val="clear" w:color="auto" w:fill="FFFFFF" w:themeFill="background1"/>
        <w:spacing w:before="0" w:beforeAutospacing="0" w:after="150" w:afterAutospacing="0"/>
        <w:rPr>
          <w:bCs/>
          <w:sz w:val="28"/>
          <w:szCs w:val="28"/>
          <w:shd w:val="clear" w:color="auto" w:fill="D8E2E7"/>
        </w:rPr>
      </w:pPr>
      <w:r w:rsidRPr="00803EE1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58752" behindDoc="0" locked="0" layoutInCell="1" allowOverlap="1" wp14:anchorId="2E5119E1" wp14:editId="785AA91F">
            <wp:simplePos x="0" y="0"/>
            <wp:positionH relativeFrom="column">
              <wp:posOffset>40005</wp:posOffset>
            </wp:positionH>
            <wp:positionV relativeFrom="paragraph">
              <wp:posOffset>569595</wp:posOffset>
            </wp:positionV>
            <wp:extent cx="3267075" cy="1950720"/>
            <wp:effectExtent l="19050" t="0" r="28575" b="563880"/>
            <wp:wrapTopAndBottom/>
            <wp:docPr id="6" name="Рисунок 6" descr="C:\Users\User\Desktop\10406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4062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9507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EE1">
        <w:rPr>
          <w:rFonts w:ascii="Arial" w:hAnsi="Arial" w:cs="Arial"/>
          <w:b/>
          <w:bCs/>
          <w:noProof/>
          <w:color w:val="004040"/>
          <w:sz w:val="20"/>
          <w:szCs w:val="20"/>
          <w:shd w:val="clear" w:color="auto" w:fill="D8E2E7"/>
        </w:rPr>
        <w:drawing>
          <wp:anchor distT="0" distB="0" distL="114300" distR="114300" simplePos="0" relativeHeight="251659776" behindDoc="0" locked="0" layoutInCell="1" allowOverlap="1" wp14:anchorId="6EAE5053" wp14:editId="304C6E9A">
            <wp:simplePos x="0" y="0"/>
            <wp:positionH relativeFrom="column">
              <wp:posOffset>3987165</wp:posOffset>
            </wp:positionH>
            <wp:positionV relativeFrom="paragraph">
              <wp:posOffset>607695</wp:posOffset>
            </wp:positionV>
            <wp:extent cx="1455420" cy="1874520"/>
            <wp:effectExtent l="19050" t="0" r="11430" b="544830"/>
            <wp:wrapSquare wrapText="bothSides"/>
            <wp:docPr id="7" name="Рисунок 7" descr="https://mboycosh12.ucoz.ru/2022/2023/stolovka/s54717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boycosh12.ucoz.ru/2022/2023/stolovka/s5471789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8745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E4A" w:rsidRPr="00EC2FED">
        <w:rPr>
          <w:bCs/>
          <w:sz w:val="28"/>
          <w:szCs w:val="28"/>
        </w:rPr>
        <w:t>- процент пищевых отходов.</w:t>
      </w:r>
    </w:p>
    <w:p w:rsidR="00EC2FED" w:rsidRPr="00EC2FED" w:rsidRDefault="00EC2FED" w:rsidP="00EC2FED">
      <w:pPr>
        <w:pStyle w:val="a3"/>
        <w:shd w:val="clear" w:color="auto" w:fill="FFFFFF" w:themeFill="background1"/>
        <w:spacing w:before="0" w:beforeAutospacing="0" w:after="150" w:afterAutospacing="0"/>
        <w:rPr>
          <w:bCs/>
          <w:sz w:val="28"/>
          <w:szCs w:val="28"/>
          <w:shd w:val="clear" w:color="auto" w:fill="D8E2E7"/>
        </w:rPr>
      </w:pPr>
    </w:p>
    <w:p w:rsidR="00EC2FED" w:rsidRPr="00EC2FED" w:rsidRDefault="00EC2FED" w:rsidP="00EC2FED">
      <w:pPr>
        <w:pStyle w:val="a3"/>
        <w:shd w:val="clear" w:color="auto" w:fill="FFFFFF" w:themeFill="background1"/>
        <w:spacing w:before="0" w:beforeAutospacing="0" w:after="150" w:afterAutospacing="0"/>
        <w:rPr>
          <w:bCs/>
          <w:sz w:val="28"/>
          <w:szCs w:val="28"/>
          <w:shd w:val="clear" w:color="auto" w:fill="D8E2E7"/>
        </w:rPr>
      </w:pPr>
    </w:p>
    <w:p w:rsidR="00B25E4A" w:rsidRPr="00EC2FED" w:rsidRDefault="00803EE1" w:rsidP="00EC2FED">
      <w:pPr>
        <w:pStyle w:val="a3"/>
        <w:shd w:val="clear" w:color="auto" w:fill="FFFFFF" w:themeFill="background1"/>
        <w:spacing w:before="0" w:beforeAutospacing="0" w:after="150" w:afterAutospacing="0"/>
        <w:rPr>
          <w:bCs/>
          <w:sz w:val="28"/>
          <w:szCs w:val="28"/>
          <w:shd w:val="clear" w:color="auto" w:fill="D8E2E7"/>
        </w:rPr>
      </w:pPr>
      <w:r w:rsidRPr="00EC2FED">
        <w:rPr>
          <w:bCs/>
          <w:sz w:val="28"/>
          <w:szCs w:val="28"/>
        </w:rPr>
        <w:t>По результатам проверки были</w:t>
      </w:r>
      <w:r w:rsidR="00B25E4A" w:rsidRPr="00EC2FED">
        <w:rPr>
          <w:bCs/>
          <w:sz w:val="28"/>
          <w:szCs w:val="28"/>
        </w:rPr>
        <w:t xml:space="preserve"> составлены акты, замечаний не выявлено.</w:t>
      </w:r>
    </w:p>
    <w:p w:rsidR="00B25E4A" w:rsidRDefault="00B25E4A" w:rsidP="00EC2FED">
      <w:pPr>
        <w:pStyle w:val="a3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b/>
          <w:bCs/>
          <w:color w:val="004040"/>
          <w:sz w:val="20"/>
          <w:szCs w:val="20"/>
          <w:shd w:val="clear" w:color="auto" w:fill="D8E2E7"/>
        </w:rPr>
      </w:pPr>
    </w:p>
    <w:p w:rsidR="00B25E4A" w:rsidRDefault="00B25E4A" w:rsidP="00EC2FED">
      <w:pPr>
        <w:pStyle w:val="a3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b/>
          <w:bCs/>
          <w:color w:val="004040"/>
          <w:sz w:val="20"/>
          <w:szCs w:val="20"/>
          <w:shd w:val="clear" w:color="auto" w:fill="D8E2E7"/>
        </w:rPr>
      </w:pPr>
    </w:p>
    <w:p w:rsidR="00B25E4A" w:rsidRDefault="00B25E4A" w:rsidP="00EC2FED">
      <w:pPr>
        <w:pStyle w:val="a3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b/>
          <w:bCs/>
          <w:color w:val="004040"/>
          <w:sz w:val="20"/>
          <w:szCs w:val="20"/>
          <w:shd w:val="clear" w:color="auto" w:fill="D8E2E7"/>
        </w:rPr>
      </w:pPr>
    </w:p>
    <w:p w:rsidR="003A2226" w:rsidRDefault="003A2226"/>
    <w:sectPr w:rsidR="003A2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64"/>
    <w:rsid w:val="003A2226"/>
    <w:rsid w:val="004001A4"/>
    <w:rsid w:val="004C23DC"/>
    <w:rsid w:val="00803EE1"/>
    <w:rsid w:val="008F7564"/>
    <w:rsid w:val="00B25E4A"/>
    <w:rsid w:val="00B941F7"/>
    <w:rsid w:val="00D41B97"/>
    <w:rsid w:val="00EC2FED"/>
    <w:rsid w:val="00E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D391"/>
  <w15:docId w15:val="{D57CE026-BC15-4560-B412-F6513ADF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5E4A"/>
    <w:rPr>
      <w:b/>
      <w:bCs/>
    </w:rPr>
  </w:style>
  <w:style w:type="character" w:styleId="a5">
    <w:name w:val="Hyperlink"/>
    <w:basedOn w:val="a0"/>
    <w:uiPriority w:val="99"/>
    <w:semiHidden/>
    <w:unhideWhenUsed/>
    <w:rsid w:val="00EC2FE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2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1732B-3402-416F-9AF9-2CF7355F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2024-11-29T10:24:00Z</dcterms:created>
  <dcterms:modified xsi:type="dcterms:W3CDTF">2025-03-11T06:00:00Z</dcterms:modified>
</cp:coreProperties>
</file>